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53AA7" w14:textId="678736BD" w:rsidR="005B7F0F" w:rsidRPr="00D92D7B" w:rsidRDefault="00D92D7B" w:rsidP="00D92D7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92D7B">
        <w:rPr>
          <w:rFonts w:ascii="Times New Roman" w:hAnsi="Times New Roman" w:cs="Times New Roman"/>
          <w:b/>
          <w:bCs/>
          <w:sz w:val="28"/>
          <w:szCs w:val="28"/>
          <w:lang w:val="kk-KZ"/>
        </w:rPr>
        <w:t>Бекітемін:</w:t>
      </w:r>
    </w:p>
    <w:p w14:paraId="59CD0656" w14:textId="25E303FF" w:rsidR="00342542" w:rsidRDefault="00C8552C" w:rsidP="00D92D7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785ABE2" wp14:editId="24D9B801">
            <wp:simplePos x="0" y="0"/>
            <wp:positionH relativeFrom="column">
              <wp:posOffset>3419475</wp:posOffset>
            </wp:positionH>
            <wp:positionV relativeFrom="paragraph">
              <wp:posOffset>73660</wp:posOffset>
            </wp:positionV>
            <wp:extent cx="1621155" cy="1656080"/>
            <wp:effectExtent l="57150" t="57150" r="55245" b="39370"/>
            <wp:wrapNone/>
            <wp:docPr id="139147768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31" t="26046" r="28624" b="44509"/>
                    <a:stretch>
                      <a:fillRect/>
                    </a:stretch>
                  </pic:blipFill>
                  <pic:spPr bwMode="auto">
                    <a:xfrm rot="21433606">
                      <a:off x="0" y="0"/>
                      <a:ext cx="1621155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>ЖШС</w:t>
      </w:r>
      <w:r w:rsidR="003425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92D7B" w:rsidRPr="00D92D7B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Мұхаметнұр</w:t>
      </w:r>
      <w:r w:rsidR="00D92D7B" w:rsidRPr="00D92D7B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</w:p>
    <w:p w14:paraId="673DB63D" w14:textId="0D58E6A6" w:rsidR="00D92D7B" w:rsidRPr="00D92D7B" w:rsidRDefault="00D92D7B" w:rsidP="00D92D7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92D7B">
        <w:rPr>
          <w:rFonts w:ascii="Times New Roman" w:hAnsi="Times New Roman" w:cs="Times New Roman"/>
          <w:sz w:val="28"/>
          <w:szCs w:val="28"/>
          <w:lang w:val="kk-KZ"/>
        </w:rPr>
        <w:t>бөбекжай балабақшасының</w:t>
      </w:r>
    </w:p>
    <w:p w14:paraId="31FA26F3" w14:textId="21D036EE" w:rsidR="00D92D7B" w:rsidRPr="00D92D7B" w:rsidRDefault="00C8552C" w:rsidP="00D92D7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76153C0" wp14:editId="111D1C77">
            <wp:simplePos x="0" y="0"/>
            <wp:positionH relativeFrom="column">
              <wp:posOffset>5238750</wp:posOffset>
            </wp:positionH>
            <wp:positionV relativeFrom="paragraph">
              <wp:posOffset>121920</wp:posOffset>
            </wp:positionV>
            <wp:extent cx="914400" cy="782955"/>
            <wp:effectExtent l="0" t="0" r="0" b="0"/>
            <wp:wrapNone/>
            <wp:docPr id="213545779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20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26" t="39018" r="29905" b="43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92D7B" w:rsidRPr="00D92D7B">
        <w:rPr>
          <w:rFonts w:ascii="Times New Roman" w:hAnsi="Times New Roman" w:cs="Times New Roman"/>
          <w:sz w:val="28"/>
          <w:szCs w:val="28"/>
          <w:lang w:val="kk-KZ"/>
        </w:rPr>
        <w:t xml:space="preserve">басшысы </w:t>
      </w:r>
      <w:r>
        <w:rPr>
          <w:rFonts w:ascii="Times New Roman" w:hAnsi="Times New Roman" w:cs="Times New Roman"/>
          <w:sz w:val="28"/>
          <w:szCs w:val="28"/>
          <w:lang w:val="kk-KZ"/>
        </w:rPr>
        <w:t>Л.О. Оралбекова</w:t>
      </w:r>
    </w:p>
    <w:p w14:paraId="69529D80" w14:textId="1942490E" w:rsidR="00D92D7B" w:rsidRPr="00D92D7B" w:rsidRDefault="00D92D7B" w:rsidP="00D92D7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92D7B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724A7F">
        <w:rPr>
          <w:rFonts w:ascii="Times New Roman" w:hAnsi="Times New Roman" w:cs="Times New Roman"/>
          <w:sz w:val="28"/>
          <w:szCs w:val="28"/>
          <w:lang w:val="kk-KZ"/>
        </w:rPr>
        <w:t>__</w:t>
      </w:r>
      <w:r w:rsidR="00176FBC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2772CD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724A7F">
        <w:rPr>
          <w:rFonts w:ascii="Times New Roman" w:hAnsi="Times New Roman" w:cs="Times New Roman"/>
          <w:sz w:val="28"/>
          <w:szCs w:val="28"/>
          <w:lang w:val="kk-KZ"/>
        </w:rPr>
        <w:t>__</w:t>
      </w:r>
      <w:r w:rsidRPr="00D92D7B">
        <w:rPr>
          <w:rFonts w:ascii="Times New Roman" w:hAnsi="Times New Roman" w:cs="Times New Roman"/>
          <w:sz w:val="28"/>
          <w:szCs w:val="28"/>
          <w:lang w:val="kk-KZ"/>
        </w:rPr>
        <w:t>» ____</w:t>
      </w:r>
      <w:r w:rsidR="00176FBC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2772CD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D92D7B">
        <w:rPr>
          <w:rFonts w:ascii="Times New Roman" w:hAnsi="Times New Roman" w:cs="Times New Roman"/>
          <w:sz w:val="28"/>
          <w:szCs w:val="28"/>
          <w:lang w:val="kk-KZ"/>
        </w:rPr>
        <w:t>____  202</w:t>
      </w:r>
      <w:r w:rsidR="00007FE2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D92D7B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p w14:paraId="5F38F628" w14:textId="0AE5B839" w:rsidR="00D92D7B" w:rsidRDefault="00D92D7B" w:rsidP="00D92D7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14:paraId="20498DEC" w14:textId="4A91A0A0" w:rsidR="00D92D7B" w:rsidRDefault="00D92D7B" w:rsidP="00D92D7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14:paraId="77852FD0" w14:textId="0E491CD0" w:rsidR="00D92D7B" w:rsidRPr="00D92D7B" w:rsidRDefault="00D92D7B" w:rsidP="00D92D7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14:paraId="5BC816BC" w14:textId="6F6A2D3C" w:rsidR="002772CD" w:rsidRDefault="002772CD" w:rsidP="00D92D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41113F8" w14:textId="77777777" w:rsidR="00342542" w:rsidRDefault="00342542" w:rsidP="00D92D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18446EA" w14:textId="77777777" w:rsidR="00342542" w:rsidRDefault="00342542" w:rsidP="00D92D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B3EC566" w14:textId="54F1F657" w:rsidR="00D92D7B" w:rsidRDefault="00D92D7B" w:rsidP="00D92D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92D7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Балабақшаның өзін-өзі бағалауды ұйымдастыруды және өткізуі </w:t>
      </w:r>
    </w:p>
    <w:p w14:paraId="1CB5FA02" w14:textId="0A1B0FEE" w:rsidR="00D92D7B" w:rsidRPr="00D92D7B" w:rsidRDefault="00D92D7B" w:rsidP="00D92D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92D7B">
        <w:rPr>
          <w:rFonts w:ascii="Times New Roman" w:hAnsi="Times New Roman" w:cs="Times New Roman"/>
          <w:b/>
          <w:bCs/>
          <w:sz w:val="28"/>
          <w:szCs w:val="28"/>
          <w:lang w:val="kk-KZ"/>
        </w:rPr>
        <w:t>бойынша іс-шара жоспары</w:t>
      </w:r>
    </w:p>
    <w:p w14:paraId="6EFB819D" w14:textId="77777777" w:rsidR="00D92D7B" w:rsidRPr="00D92D7B" w:rsidRDefault="00D92D7B" w:rsidP="00D92D7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D92D7B" w:rsidRPr="00D92D7B" w14:paraId="74A09076" w14:textId="77777777" w:rsidTr="00AB6B04">
        <w:tc>
          <w:tcPr>
            <w:tcW w:w="534" w:type="dxa"/>
          </w:tcPr>
          <w:p w14:paraId="0B7310DD" w14:textId="6FE70F15" w:rsidR="00D92D7B" w:rsidRPr="00D92D7B" w:rsidRDefault="00D92D7B" w:rsidP="00D92D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92D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№</w:t>
            </w:r>
          </w:p>
        </w:tc>
        <w:tc>
          <w:tcPr>
            <w:tcW w:w="5846" w:type="dxa"/>
          </w:tcPr>
          <w:p w14:paraId="585A9EB0" w14:textId="73B0085C" w:rsidR="00D92D7B" w:rsidRPr="00D92D7B" w:rsidRDefault="00D92D7B" w:rsidP="00D92D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92D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Іс-шара мазмұны</w:t>
            </w:r>
          </w:p>
        </w:tc>
        <w:tc>
          <w:tcPr>
            <w:tcW w:w="3191" w:type="dxa"/>
          </w:tcPr>
          <w:p w14:paraId="2786ACD1" w14:textId="7F571049" w:rsidR="00D92D7B" w:rsidRPr="00D92D7B" w:rsidRDefault="00D92D7B" w:rsidP="00D92D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92D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Жауапты</w:t>
            </w:r>
          </w:p>
        </w:tc>
      </w:tr>
      <w:tr w:rsidR="00D92D7B" w:rsidRPr="00C8552C" w14:paraId="165DE7D9" w14:textId="77777777" w:rsidTr="00AB6B04">
        <w:tc>
          <w:tcPr>
            <w:tcW w:w="534" w:type="dxa"/>
          </w:tcPr>
          <w:p w14:paraId="4ED2E418" w14:textId="4A18ADFD" w:rsidR="00D92D7B" w:rsidRPr="00D92D7B" w:rsidRDefault="00D92D7B" w:rsidP="00D92D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846" w:type="dxa"/>
          </w:tcPr>
          <w:p w14:paraId="0B8555D9" w14:textId="2AEF47B8" w:rsidR="00D92D7B" w:rsidRPr="00D92D7B" w:rsidRDefault="00D92D7B" w:rsidP="00D92D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бағалауды өткізу жоспарын дайындау және бекіту</w:t>
            </w:r>
          </w:p>
        </w:tc>
        <w:tc>
          <w:tcPr>
            <w:tcW w:w="3191" w:type="dxa"/>
          </w:tcPr>
          <w:p w14:paraId="153B133E" w14:textId="3706D292" w:rsidR="00AB6B04" w:rsidRPr="00D92D7B" w:rsidRDefault="00176FBC" w:rsidP="00D92D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Меңгеруші-ә</w:t>
            </w:r>
            <w:r w:rsidR="00AB6B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діскер: </w:t>
            </w:r>
            <w:r w:rsidR="00C855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Г.К. Бекбосынова</w:t>
            </w:r>
          </w:p>
        </w:tc>
      </w:tr>
      <w:tr w:rsidR="00D92D7B" w:rsidRPr="00C8552C" w14:paraId="45FF3BDF" w14:textId="77777777" w:rsidTr="00AB6B04">
        <w:tc>
          <w:tcPr>
            <w:tcW w:w="534" w:type="dxa"/>
          </w:tcPr>
          <w:p w14:paraId="2B943DC2" w14:textId="2FD7AB49" w:rsidR="00D92D7B" w:rsidRPr="00D92D7B" w:rsidRDefault="00D92D7B" w:rsidP="00D92D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846" w:type="dxa"/>
          </w:tcPr>
          <w:p w14:paraId="711211B7" w14:textId="6E3AC978" w:rsidR="00D92D7B" w:rsidRPr="00D92D7B" w:rsidRDefault="00D92D7B" w:rsidP="00D92D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Ұсынылатын мектепке дейінгі ұйымның қызметтерінің сапа көрсеткіштерін анықтау</w:t>
            </w:r>
          </w:p>
        </w:tc>
        <w:tc>
          <w:tcPr>
            <w:tcW w:w="3191" w:type="dxa"/>
          </w:tcPr>
          <w:p w14:paraId="5D3E9C4E" w14:textId="47F7EBFE" w:rsidR="00D92D7B" w:rsidRPr="00D92D7B" w:rsidRDefault="00C8552C" w:rsidP="00AB6B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Меңгеруші-әдіскер: Г.К. Бекбосынова</w:t>
            </w:r>
          </w:p>
        </w:tc>
      </w:tr>
      <w:tr w:rsidR="00D92D7B" w:rsidRPr="00C8552C" w14:paraId="005E745B" w14:textId="77777777" w:rsidTr="00AB6B04">
        <w:tc>
          <w:tcPr>
            <w:tcW w:w="534" w:type="dxa"/>
          </w:tcPr>
          <w:p w14:paraId="6BA8A430" w14:textId="7FD2EA54" w:rsidR="00D92D7B" w:rsidRPr="00D92D7B" w:rsidRDefault="00D92D7B" w:rsidP="00D92D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846" w:type="dxa"/>
          </w:tcPr>
          <w:p w14:paraId="3FAFBEE6" w14:textId="7149B440" w:rsidR="00D92D7B" w:rsidRPr="00D92D7B" w:rsidRDefault="00D92D7B" w:rsidP="00D92D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жалпыға міндетті мектепке дейінгі тәрбие мен оқыту</w:t>
            </w:r>
            <w:r w:rsidR="00AB6B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стандартының талаптарына жұмыс оқу жоспарлары мен ұйымдасқан іс-әрекеттің орындалуы және сәйкестігі</w:t>
            </w:r>
          </w:p>
        </w:tc>
        <w:tc>
          <w:tcPr>
            <w:tcW w:w="3191" w:type="dxa"/>
          </w:tcPr>
          <w:p w14:paraId="543B41F7" w14:textId="68C66279" w:rsidR="00D92D7B" w:rsidRPr="00D92D7B" w:rsidRDefault="00C8552C" w:rsidP="00AB6B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Меңгеруші-әдіскер: Г.К. Бекбосынова</w:t>
            </w:r>
          </w:p>
        </w:tc>
      </w:tr>
      <w:tr w:rsidR="00D92D7B" w:rsidRPr="00C8552C" w14:paraId="18093183" w14:textId="77777777" w:rsidTr="00AB6B04">
        <w:tc>
          <w:tcPr>
            <w:tcW w:w="534" w:type="dxa"/>
          </w:tcPr>
          <w:p w14:paraId="42A26F72" w14:textId="59749E69" w:rsidR="00D92D7B" w:rsidRPr="00D92D7B" w:rsidRDefault="00D92D7B" w:rsidP="00D92D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846" w:type="dxa"/>
          </w:tcPr>
          <w:p w14:paraId="6C9A3E95" w14:textId="3425D48A" w:rsidR="00D92D7B" w:rsidRPr="00D92D7B" w:rsidRDefault="00AB6B04" w:rsidP="00D92D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тәрбие мен оқытудың үлгілік оқу бағдарламасына сәйкес білім беру қызметін жүзеге асыру</w:t>
            </w:r>
          </w:p>
        </w:tc>
        <w:tc>
          <w:tcPr>
            <w:tcW w:w="3191" w:type="dxa"/>
          </w:tcPr>
          <w:p w14:paraId="745FBE01" w14:textId="6C82A2F4" w:rsidR="00D92D7B" w:rsidRPr="00D92D7B" w:rsidRDefault="00C8552C" w:rsidP="00AB6B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Меңгеруші-әдіскер: Г.К. Бекбосынова</w:t>
            </w:r>
          </w:p>
        </w:tc>
      </w:tr>
      <w:tr w:rsidR="00D92D7B" w:rsidRPr="00C8552C" w14:paraId="1C23DEB6" w14:textId="77777777" w:rsidTr="00AB6B04">
        <w:tc>
          <w:tcPr>
            <w:tcW w:w="534" w:type="dxa"/>
          </w:tcPr>
          <w:p w14:paraId="33BD3FE3" w14:textId="69EE12C2" w:rsidR="00D92D7B" w:rsidRPr="00D92D7B" w:rsidRDefault="00D92D7B" w:rsidP="00D92D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846" w:type="dxa"/>
          </w:tcPr>
          <w:p w14:paraId="7E48C45F" w14:textId="0DAC3E0A" w:rsidR="00D92D7B" w:rsidRPr="00D92D7B" w:rsidRDefault="00AB6B04" w:rsidP="00D92D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 кадрлардың біліктілігіне қойылатын талаптарды сақтауын қадағалау</w:t>
            </w:r>
          </w:p>
        </w:tc>
        <w:tc>
          <w:tcPr>
            <w:tcW w:w="3191" w:type="dxa"/>
          </w:tcPr>
          <w:p w14:paraId="48A279B5" w14:textId="55C2FFF1" w:rsidR="00D92D7B" w:rsidRPr="00D92D7B" w:rsidRDefault="00C8552C" w:rsidP="00AB6B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Меңгеруші-әдіскер: Г.К. Бекбосынова</w:t>
            </w:r>
          </w:p>
        </w:tc>
      </w:tr>
      <w:tr w:rsidR="00D92D7B" w:rsidRPr="00C8552C" w14:paraId="7E76CD11" w14:textId="77777777" w:rsidTr="00AB6B04">
        <w:tc>
          <w:tcPr>
            <w:tcW w:w="534" w:type="dxa"/>
          </w:tcPr>
          <w:p w14:paraId="58840B7A" w14:textId="4C6FE18D" w:rsidR="00D92D7B" w:rsidRDefault="00D92D7B" w:rsidP="00D92D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846" w:type="dxa"/>
          </w:tcPr>
          <w:p w14:paraId="5CB92AC0" w14:textId="1F3B2043" w:rsidR="00D92D7B" w:rsidRPr="00D92D7B" w:rsidRDefault="00AB6B04" w:rsidP="00D92D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Тәрбиеленушілердің дамуының мониторингі (бастапқы, аралық, қорытынды) нәтижелерін талдаудың болуы және сәйкестігі, баланың жеке даму картасын толтыру </w:t>
            </w:r>
          </w:p>
        </w:tc>
        <w:tc>
          <w:tcPr>
            <w:tcW w:w="3191" w:type="dxa"/>
          </w:tcPr>
          <w:p w14:paraId="46A9E303" w14:textId="4F7C4E06" w:rsidR="00AB6B04" w:rsidRPr="00D92D7B" w:rsidRDefault="00C8552C" w:rsidP="00AB6B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Меңгеруші-әдіскер: Г.К. Бекбосынова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B6B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Тәрбиешілер</w:t>
            </w:r>
          </w:p>
        </w:tc>
      </w:tr>
      <w:tr w:rsidR="00D92D7B" w:rsidRPr="00C8552C" w14:paraId="3A9D1A8C" w14:textId="77777777" w:rsidTr="00AB6B04">
        <w:tc>
          <w:tcPr>
            <w:tcW w:w="534" w:type="dxa"/>
          </w:tcPr>
          <w:p w14:paraId="1585A906" w14:textId="7B2CBB5B" w:rsidR="00D92D7B" w:rsidRDefault="00D92D7B" w:rsidP="00D92D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846" w:type="dxa"/>
          </w:tcPr>
          <w:p w14:paraId="43B202ED" w14:textId="25252D1E" w:rsidR="00D92D7B" w:rsidRPr="00D92D7B" w:rsidRDefault="00AB6B04" w:rsidP="00D92D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Тәрбиеленушілердің МДТО ҮОЖ белгіленген тәрбиеленушілердің оқу жүктемесінің ең жоғары көлеміне қойылатын талаптарға сәйкестігі және сақталуын қадағалау</w:t>
            </w:r>
          </w:p>
        </w:tc>
        <w:tc>
          <w:tcPr>
            <w:tcW w:w="3191" w:type="dxa"/>
          </w:tcPr>
          <w:p w14:paraId="1F271D55" w14:textId="5A0EEBBD" w:rsidR="00AB6B04" w:rsidRPr="00D92D7B" w:rsidRDefault="00C8552C" w:rsidP="00AB6B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Меңгеруші-әдіскер: Г.К. Бекбосынова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B6B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Тәрбиешілер</w:t>
            </w:r>
          </w:p>
        </w:tc>
      </w:tr>
      <w:tr w:rsidR="00D92D7B" w:rsidRPr="00C8552C" w14:paraId="3E66D3AD" w14:textId="77777777" w:rsidTr="00AB6B04">
        <w:tc>
          <w:tcPr>
            <w:tcW w:w="534" w:type="dxa"/>
          </w:tcPr>
          <w:p w14:paraId="7C042F74" w14:textId="7E1C89CA" w:rsidR="00D92D7B" w:rsidRDefault="00D92D7B" w:rsidP="00D92D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846" w:type="dxa"/>
          </w:tcPr>
          <w:p w14:paraId="479D69CE" w14:textId="1A4561C8" w:rsidR="00D92D7B" w:rsidRPr="00D92D7B" w:rsidRDefault="00AB6B04" w:rsidP="00D92D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жасын ескере отырып, жас топтарын қалыптастыру кезінде талаптарды сақтау</w:t>
            </w:r>
          </w:p>
        </w:tc>
        <w:tc>
          <w:tcPr>
            <w:tcW w:w="3191" w:type="dxa"/>
          </w:tcPr>
          <w:p w14:paraId="7CF0D6A1" w14:textId="231A8773" w:rsidR="00D92D7B" w:rsidRPr="00D92D7B" w:rsidRDefault="00C8552C" w:rsidP="00AB6B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Меңгеруші-әдіскер: Г.К. Бекбосынова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B6B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Тәрбиешілер</w:t>
            </w:r>
          </w:p>
        </w:tc>
      </w:tr>
      <w:tr w:rsidR="00D92D7B" w:rsidRPr="00C8552C" w14:paraId="4E9BA519" w14:textId="77777777" w:rsidTr="00AB6B04">
        <w:tc>
          <w:tcPr>
            <w:tcW w:w="534" w:type="dxa"/>
          </w:tcPr>
          <w:p w14:paraId="6E2DA8F5" w14:textId="27DF14C7" w:rsidR="00D92D7B" w:rsidRDefault="00D92D7B" w:rsidP="00D92D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5846" w:type="dxa"/>
          </w:tcPr>
          <w:p w14:paraId="68B7AF9E" w14:textId="512EA779" w:rsidR="00D92D7B" w:rsidRPr="00D92D7B" w:rsidRDefault="00AB6B04" w:rsidP="00D92D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Ата-аналармен жұмысты ұйымдастыру</w:t>
            </w:r>
          </w:p>
        </w:tc>
        <w:tc>
          <w:tcPr>
            <w:tcW w:w="3191" w:type="dxa"/>
          </w:tcPr>
          <w:p w14:paraId="69D940E6" w14:textId="49E5E81F" w:rsidR="00D92D7B" w:rsidRPr="00D92D7B" w:rsidRDefault="00C8552C" w:rsidP="00AB6B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Меңгеруші-әдіскер: Г.К. Бекбосынова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B6B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Тәрбиешілер</w:t>
            </w:r>
          </w:p>
        </w:tc>
      </w:tr>
    </w:tbl>
    <w:p w14:paraId="706B7453" w14:textId="77777777" w:rsidR="00D92D7B" w:rsidRPr="00D92D7B" w:rsidRDefault="00D92D7B" w:rsidP="00D92D7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92D7B" w:rsidRPr="00D92D7B" w:rsidSect="00D92D7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6921"/>
    <w:rsid w:val="000003AF"/>
    <w:rsid w:val="00007FE2"/>
    <w:rsid w:val="00062FCC"/>
    <w:rsid w:val="00125695"/>
    <w:rsid w:val="00176FBC"/>
    <w:rsid w:val="00245C68"/>
    <w:rsid w:val="002772CD"/>
    <w:rsid w:val="00342542"/>
    <w:rsid w:val="00376921"/>
    <w:rsid w:val="005B7F0F"/>
    <w:rsid w:val="006919C0"/>
    <w:rsid w:val="006C71A5"/>
    <w:rsid w:val="00724A7F"/>
    <w:rsid w:val="00AB6B04"/>
    <w:rsid w:val="00C8552C"/>
    <w:rsid w:val="00CA0453"/>
    <w:rsid w:val="00CB2517"/>
    <w:rsid w:val="00D92D7B"/>
    <w:rsid w:val="00F9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CF249"/>
  <w15:docId w15:val="{EC249D0F-D18F-4E26-848E-86A80938D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2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2FC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62FCC"/>
    <w:pPr>
      <w:ind w:left="720"/>
      <w:contextualSpacing/>
    </w:pPr>
  </w:style>
  <w:style w:type="character" w:styleId="a5">
    <w:name w:val="Subtle Emphasis"/>
    <w:basedOn w:val="a0"/>
    <w:uiPriority w:val="19"/>
    <w:qFormat/>
    <w:rsid w:val="00062FCC"/>
    <w:rPr>
      <w:i/>
      <w:iCs/>
      <w:color w:val="404040" w:themeColor="text1" w:themeTint="BF"/>
    </w:rPr>
  </w:style>
  <w:style w:type="paragraph" w:styleId="a6">
    <w:name w:val="Balloon Text"/>
    <w:basedOn w:val="a"/>
    <w:link w:val="a7"/>
    <w:uiPriority w:val="99"/>
    <w:semiHidden/>
    <w:unhideWhenUsed/>
    <w:rsid w:val="00691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19C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92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Talgat Sundetov</dc:creator>
  <cp:lastModifiedBy>acer</cp:lastModifiedBy>
  <cp:revision>10</cp:revision>
  <cp:lastPrinted>2026-06-28T14:08:00Z</cp:lastPrinted>
  <dcterms:created xsi:type="dcterms:W3CDTF">2023-11-24T16:45:00Z</dcterms:created>
  <dcterms:modified xsi:type="dcterms:W3CDTF">2026-07-01T13:04:00Z</dcterms:modified>
</cp:coreProperties>
</file>